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8C" w:rsidRDefault="00D50A8C" w:rsidP="00D50A8C">
      <w:pPr>
        <w:numPr>
          <w:ilvl w:val="6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COPPA D'ISTRIA IN PESCA SUBACQUEA</w:t>
      </w: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PARENZO</w:t>
      </w:r>
      <w:r w:rsidRPr="00900C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28</w:t>
      </w:r>
      <w:r w:rsidRPr="00900CEA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</w:t>
      </w:r>
      <w:r w:rsidRPr="00900CEA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7</w:t>
      </w:r>
      <w:r w:rsidRPr="00900CEA">
        <w:rPr>
          <w:rFonts w:ascii="Times New Roman" w:hAnsi="Times New Roman"/>
          <w:b/>
          <w:sz w:val="28"/>
          <w:szCs w:val="28"/>
        </w:rPr>
        <w:t xml:space="preserve"> </w:t>
      </w: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A8C" w:rsidRPr="00B515C5" w:rsidRDefault="00D50A8C" w:rsidP="00B515C5">
      <w:pPr>
        <w:numPr>
          <w:ilvl w:val="6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5C5">
        <w:rPr>
          <w:rFonts w:ascii="Times New Roman" w:hAnsi="Times New Roman"/>
          <w:b/>
          <w:sz w:val="28"/>
          <w:szCs w:val="28"/>
        </w:rPr>
        <w:t>REGOLAMENTO</w:t>
      </w: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Pr="00593314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314">
        <w:rPr>
          <w:rFonts w:ascii="Times New Roman" w:hAnsi="Times New Roman"/>
          <w:b/>
          <w:sz w:val="24"/>
          <w:szCs w:val="24"/>
        </w:rPr>
        <w:t>1. ORGANIZZAZIONE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>Organizzattore e l'ospite della gara è SPRK “SV.PELEGRIN'' di Umago</w:t>
      </w:r>
      <w:r w:rsidR="00B44993">
        <w:rPr>
          <w:rFonts w:ascii="Times New Roman" w:hAnsi="Times New Roman"/>
          <w:sz w:val="24"/>
          <w:szCs w:val="24"/>
        </w:rPr>
        <w:t>, membro della Federazione</w:t>
      </w:r>
      <w:r w:rsidRPr="00B44993">
        <w:rPr>
          <w:rFonts w:ascii="Times New Roman" w:hAnsi="Times New Roman"/>
          <w:sz w:val="24"/>
          <w:szCs w:val="24"/>
        </w:rPr>
        <w:t xml:space="preserve"> croata per la pesca sportiva in mare</w:t>
      </w:r>
      <w:r w:rsidR="00B44993">
        <w:rPr>
          <w:rFonts w:ascii="Times New Roman" w:hAnsi="Times New Roman"/>
          <w:sz w:val="24"/>
          <w:szCs w:val="24"/>
        </w:rPr>
        <w:t xml:space="preserve"> (</w:t>
      </w:r>
      <w:r w:rsidR="00B44993" w:rsidRPr="00B44993">
        <w:rPr>
          <w:rFonts w:ascii="Times New Roman" w:hAnsi="Times New Roman"/>
          <w:sz w:val="24"/>
          <w:szCs w:val="24"/>
        </w:rPr>
        <w:t>HSSRM</w:t>
      </w:r>
      <w:r w:rsidR="00B44993">
        <w:rPr>
          <w:rFonts w:ascii="Times New Roman" w:hAnsi="Times New Roman"/>
          <w:sz w:val="24"/>
          <w:szCs w:val="24"/>
        </w:rPr>
        <w:t>)</w:t>
      </w:r>
      <w:r w:rsidRPr="00B44993">
        <w:rPr>
          <w:rFonts w:ascii="Times New Roman" w:hAnsi="Times New Roman"/>
          <w:sz w:val="24"/>
          <w:szCs w:val="24"/>
        </w:rPr>
        <w:t>.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593314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314">
        <w:rPr>
          <w:rFonts w:ascii="Times New Roman" w:hAnsi="Times New Roman"/>
          <w:b/>
          <w:sz w:val="24"/>
          <w:szCs w:val="24"/>
        </w:rPr>
        <w:t>2. DIREZIONE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direzione di gara </w:t>
      </w:r>
      <w:r w:rsidRPr="00900CEA"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costituita </w:t>
      </w:r>
      <w:r w:rsidRPr="00900C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900CEA">
        <w:rPr>
          <w:rFonts w:ascii="Times New Roman" w:hAnsi="Times New Roman"/>
          <w:sz w:val="24"/>
          <w:szCs w:val="24"/>
        </w:rPr>
        <w:t>: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L'Arbitro: 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Direttore tecnico</w:t>
      </w:r>
      <w:r w:rsidRPr="00900CEA">
        <w:rPr>
          <w:rFonts w:ascii="Times New Roman" w:hAnsi="Times New Roman"/>
          <w:sz w:val="24"/>
          <w:szCs w:val="24"/>
        </w:rPr>
        <w:t>: Marino Reinic mob . +385 91 524 7562,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>- Dottore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593314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314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DIRITTO DI PARTECIPAZIONE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B44993" w:rsidRDefault="00B44993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Hanno d</w:t>
      </w:r>
      <w:r w:rsidR="00D50A8C" w:rsidRPr="00B44993">
        <w:rPr>
          <w:rFonts w:ascii="Times New Roman" w:hAnsi="Times New Roman"/>
          <w:sz w:val="24"/>
          <w:szCs w:val="24"/>
        </w:rPr>
        <w:t>iritto di partecipare alla Coppa hanno tutti i</w:t>
      </w:r>
      <w:r w:rsidR="002E19AB" w:rsidRPr="00B4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membri di associazioni (club</w:t>
      </w:r>
      <w:r w:rsidR="00D50A8C" w:rsidRPr="00B44993">
        <w:rPr>
          <w:rFonts w:ascii="Times New Roman" w:hAnsi="Times New Roman"/>
          <w:sz w:val="24"/>
          <w:szCs w:val="24"/>
        </w:rPr>
        <w:t>) HSSRM, CMAS</w:t>
      </w:r>
      <w:r w:rsidRPr="00B44993">
        <w:rPr>
          <w:rFonts w:ascii="Times New Roman" w:hAnsi="Times New Roman"/>
          <w:sz w:val="24"/>
          <w:szCs w:val="24"/>
        </w:rPr>
        <w:t xml:space="preserve"> </w:t>
      </w:r>
      <w:r w:rsidR="00D50A8C" w:rsidRPr="00B44993">
        <w:rPr>
          <w:rFonts w:ascii="Times New Roman" w:hAnsi="Times New Roman"/>
          <w:sz w:val="24"/>
          <w:szCs w:val="24"/>
        </w:rPr>
        <w:t xml:space="preserve">o altre </w:t>
      </w:r>
      <w:r w:rsidRPr="00B44993">
        <w:rPr>
          <w:rFonts w:ascii="Times New Roman" w:hAnsi="Times New Roman"/>
          <w:sz w:val="24"/>
          <w:szCs w:val="24"/>
        </w:rPr>
        <w:t>Federazioni</w:t>
      </w:r>
      <w:r w:rsidR="00D50A8C" w:rsidRPr="00B44993">
        <w:rPr>
          <w:rFonts w:ascii="Times New Roman" w:hAnsi="Times New Roman"/>
          <w:sz w:val="24"/>
          <w:szCs w:val="24"/>
        </w:rPr>
        <w:t>.</w:t>
      </w: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>Ogni squadra puo essere composta di tre membri di qui solo due possono essere in mare contemporaneamente.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B44993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verifica dei documenti i</w:t>
      </w:r>
      <w:r>
        <w:rPr>
          <w:rFonts w:ascii="Times New Roman" w:hAnsi="Times New Roman"/>
          <w:sz w:val="24"/>
          <w:szCs w:val="24"/>
        </w:rPr>
        <w:t xml:space="preserve"> concorrenti </w:t>
      </w:r>
      <w:r w:rsidR="00D50A8C">
        <w:rPr>
          <w:rFonts w:ascii="Times New Roman" w:hAnsi="Times New Roman"/>
          <w:sz w:val="24"/>
          <w:szCs w:val="24"/>
        </w:rPr>
        <w:t>devono</w:t>
      </w:r>
      <w:r w:rsidR="00D50A8C" w:rsidRPr="00900CEA">
        <w:rPr>
          <w:rFonts w:ascii="Times New Roman" w:hAnsi="Times New Roman"/>
          <w:sz w:val="24"/>
          <w:szCs w:val="24"/>
        </w:rPr>
        <w:t xml:space="preserve"> presentare: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 xml:space="preserve">- Tessera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900CEA">
        <w:rPr>
          <w:rFonts w:ascii="Times New Roman" w:hAnsi="Times New Roman"/>
          <w:sz w:val="24"/>
          <w:szCs w:val="24"/>
        </w:rPr>
        <w:t>Club,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>- Licenza di pesca,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 xml:space="preserve">- Un </w:t>
      </w:r>
      <w:r w:rsidR="00B44993">
        <w:rPr>
          <w:rFonts w:ascii="Times New Roman" w:hAnsi="Times New Roman"/>
          <w:sz w:val="24"/>
          <w:szCs w:val="24"/>
        </w:rPr>
        <w:t xml:space="preserve">certificato </w:t>
      </w:r>
      <w:r w:rsidRPr="00900CEA">
        <w:rPr>
          <w:rFonts w:ascii="Times New Roman" w:hAnsi="Times New Roman"/>
          <w:sz w:val="24"/>
          <w:szCs w:val="24"/>
        </w:rPr>
        <w:t xml:space="preserve">medico non più </w:t>
      </w:r>
      <w:r>
        <w:rPr>
          <w:rFonts w:ascii="Times New Roman" w:hAnsi="Times New Roman"/>
          <w:sz w:val="24"/>
          <w:szCs w:val="24"/>
        </w:rPr>
        <w:t xml:space="preserve">vecchio </w:t>
      </w:r>
      <w:r w:rsidRPr="00900CEA">
        <w:rPr>
          <w:rFonts w:ascii="Times New Roman" w:hAnsi="Times New Roman"/>
          <w:sz w:val="24"/>
          <w:szCs w:val="24"/>
        </w:rPr>
        <w:t>di sei mes</w:t>
      </w:r>
      <w:r>
        <w:rPr>
          <w:rFonts w:ascii="Times New Roman" w:hAnsi="Times New Roman"/>
          <w:sz w:val="24"/>
          <w:szCs w:val="24"/>
        </w:rPr>
        <w:t>i</w:t>
      </w:r>
      <w:r w:rsidRPr="00900CEA">
        <w:rPr>
          <w:rFonts w:ascii="Times New Roman" w:hAnsi="Times New Roman"/>
          <w:sz w:val="24"/>
          <w:szCs w:val="24"/>
        </w:rPr>
        <w:t>,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>- Una dichiarazione di responsabilità.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E19AB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 xml:space="preserve">I concorrenti sotto i 18 anni devono avere </w:t>
      </w:r>
      <w:r>
        <w:rPr>
          <w:rFonts w:ascii="Times New Roman" w:hAnsi="Times New Roman"/>
          <w:sz w:val="24"/>
          <w:szCs w:val="24"/>
        </w:rPr>
        <w:t>l'</w:t>
      </w:r>
      <w:r w:rsidRPr="00900CEA">
        <w:rPr>
          <w:rFonts w:ascii="Times New Roman" w:hAnsi="Times New Roman"/>
          <w:sz w:val="24"/>
          <w:szCs w:val="24"/>
        </w:rPr>
        <w:t>autorizzazione scritta di un genitore o tutore.</w:t>
      </w:r>
    </w:p>
    <w:p w:rsidR="00D50A8C" w:rsidRPr="00900CEA" w:rsidRDefault="00B44993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minori</w:t>
      </w:r>
      <w:r w:rsidR="00D50A8C" w:rsidRPr="00900CEA">
        <w:rPr>
          <w:rFonts w:ascii="Times New Roman" w:hAnsi="Times New Roman"/>
          <w:sz w:val="24"/>
          <w:szCs w:val="24"/>
        </w:rPr>
        <w:t xml:space="preserve"> di 16 anni </w:t>
      </w:r>
      <w:r w:rsidR="00D50A8C">
        <w:rPr>
          <w:rFonts w:ascii="Times New Roman" w:hAnsi="Times New Roman"/>
          <w:sz w:val="24"/>
          <w:szCs w:val="24"/>
        </w:rPr>
        <w:t xml:space="preserve">non </w:t>
      </w:r>
      <w:r w:rsidR="00D50A8C" w:rsidRPr="00900CEA">
        <w:rPr>
          <w:rFonts w:ascii="Times New Roman" w:hAnsi="Times New Roman"/>
          <w:sz w:val="24"/>
          <w:szCs w:val="24"/>
        </w:rPr>
        <w:t>hanno il diritto di partecipare.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593314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314">
        <w:rPr>
          <w:rFonts w:ascii="Times New Roman" w:hAnsi="Times New Roman"/>
          <w:b/>
          <w:sz w:val="24"/>
          <w:szCs w:val="24"/>
        </w:rPr>
        <w:t>4. ISCRIZIONE DI CONCORRENTI</w:t>
      </w: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5C5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314">
        <w:rPr>
          <w:rFonts w:ascii="Times New Roman" w:hAnsi="Times New Roman"/>
          <w:sz w:val="24"/>
          <w:szCs w:val="24"/>
        </w:rPr>
        <w:t xml:space="preserve">Le iscrizioni dovranno pervenire entro </w:t>
      </w:r>
      <w:r>
        <w:rPr>
          <w:rFonts w:ascii="Times New Roman" w:hAnsi="Times New Roman"/>
          <w:sz w:val="24"/>
          <w:szCs w:val="24"/>
        </w:rPr>
        <w:t xml:space="preserve">il </w:t>
      </w:r>
      <w:r w:rsidRPr="00B44993">
        <w:rPr>
          <w:rFonts w:ascii="Times New Roman" w:hAnsi="Times New Roman"/>
          <w:sz w:val="24"/>
          <w:szCs w:val="24"/>
        </w:rPr>
        <w:t>23/10/2017</w:t>
      </w:r>
      <w:r>
        <w:rPr>
          <w:rFonts w:ascii="Times New Roman" w:hAnsi="Times New Roman"/>
          <w:sz w:val="24"/>
          <w:szCs w:val="24"/>
        </w:rPr>
        <w:t xml:space="preserve"> all'indirizzo</w:t>
      </w:r>
      <w:r w:rsidRPr="00593314">
        <w:rPr>
          <w:rFonts w:ascii="Times New Roman" w:hAnsi="Times New Roman"/>
          <w:sz w:val="24"/>
          <w:szCs w:val="24"/>
        </w:rPr>
        <w:t xml:space="preserve"> mail:</w:t>
      </w:r>
    </w:p>
    <w:p w:rsidR="00B44993" w:rsidRDefault="00BF1760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515C5" w:rsidRPr="00B44993">
          <w:rPr>
            <w:rFonts w:ascii="Times New Roman" w:hAnsi="Times New Roman"/>
            <w:sz w:val="24"/>
            <w:szCs w:val="24"/>
          </w:rPr>
          <w:t>marino.reinic@gmail.com</w:t>
        </w:r>
      </w:hyperlink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="00D50A8C">
        <w:rPr>
          <w:rFonts w:ascii="Times New Roman" w:hAnsi="Times New Roman"/>
          <w:sz w:val="24"/>
          <w:szCs w:val="24"/>
        </w:rPr>
        <w:t>o via fax +385</w:t>
      </w:r>
      <w:r w:rsidR="00D50A8C" w:rsidRPr="00593314">
        <w:rPr>
          <w:rFonts w:ascii="Times New Roman" w:hAnsi="Times New Roman"/>
          <w:sz w:val="24"/>
          <w:szCs w:val="24"/>
        </w:rPr>
        <w:t>52758006</w:t>
      </w:r>
      <w:r w:rsidR="00D50A8C">
        <w:rPr>
          <w:rFonts w:ascii="Times New Roman" w:hAnsi="Times New Roman"/>
          <w:sz w:val="24"/>
          <w:szCs w:val="24"/>
        </w:rPr>
        <w:t>.</w:t>
      </w: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Informazioni</w:t>
      </w:r>
      <w:r w:rsidRPr="00593314">
        <w:rPr>
          <w:rFonts w:ascii="Times New Roman" w:hAnsi="Times New Roman"/>
          <w:sz w:val="24"/>
          <w:szCs w:val="24"/>
        </w:rPr>
        <w:t xml:space="preserve"> su</w:t>
      </w:r>
      <w:r>
        <w:rPr>
          <w:rFonts w:ascii="Times New Roman" w:hAnsi="Times New Roman"/>
          <w:sz w:val="24"/>
          <w:szCs w:val="24"/>
        </w:rPr>
        <w:t>l</w:t>
      </w:r>
      <w:r w:rsidRPr="0059331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gara:</w:t>
      </w:r>
      <w:r w:rsidRPr="00593314">
        <w:rPr>
          <w:rFonts w:ascii="Times New Roman" w:hAnsi="Times New Roman"/>
          <w:sz w:val="24"/>
          <w:szCs w:val="24"/>
        </w:rPr>
        <w:t xml:space="preserve"> Marino Reinic </w:t>
      </w:r>
      <w:r>
        <w:rPr>
          <w:rFonts w:ascii="Times New Roman" w:hAnsi="Times New Roman"/>
          <w:sz w:val="24"/>
          <w:szCs w:val="24"/>
        </w:rPr>
        <w:t>00</w:t>
      </w:r>
      <w:r w:rsidRPr="00593314">
        <w:rPr>
          <w:rFonts w:ascii="Times New Roman" w:hAnsi="Times New Roman"/>
          <w:sz w:val="24"/>
          <w:szCs w:val="24"/>
        </w:rPr>
        <w:t xml:space="preserve">385 91 524 7562, </w:t>
      </w:r>
      <w:r w:rsidRPr="00B44993">
        <w:rPr>
          <w:rFonts w:ascii="Times New Roman" w:hAnsi="Times New Roman"/>
          <w:sz w:val="24"/>
          <w:szCs w:val="24"/>
        </w:rPr>
        <w:t>David Počekaj +385 98 966 9260.</w:t>
      </w:r>
    </w:p>
    <w:p w:rsidR="007E20A8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07E0">
        <w:rPr>
          <w:rFonts w:ascii="Times New Roman" w:hAnsi="Times New Roman"/>
          <w:sz w:val="24"/>
          <w:szCs w:val="24"/>
        </w:rPr>
        <w:t xml:space="preserve">La quota di partecipazione è di Kn </w:t>
      </w:r>
      <w:r>
        <w:rPr>
          <w:rFonts w:ascii="Times New Roman" w:hAnsi="Times New Roman"/>
          <w:sz w:val="24"/>
          <w:szCs w:val="24"/>
        </w:rPr>
        <w:t>2</w:t>
      </w:r>
      <w:r w:rsidRPr="008807E0">
        <w:rPr>
          <w:rFonts w:ascii="Times New Roman" w:hAnsi="Times New Roman"/>
          <w:sz w:val="24"/>
          <w:szCs w:val="24"/>
        </w:rPr>
        <w:t xml:space="preserve">00 per </w:t>
      </w:r>
      <w:r>
        <w:rPr>
          <w:rFonts w:ascii="Times New Roman" w:hAnsi="Times New Roman"/>
          <w:sz w:val="24"/>
          <w:szCs w:val="24"/>
        </w:rPr>
        <w:t>partecipante oppure 100 Kn per i barcaioli</w:t>
      </w:r>
      <w:r w:rsidRPr="008807E0">
        <w:rPr>
          <w:rFonts w:ascii="Times New Roman" w:hAnsi="Times New Roman"/>
          <w:sz w:val="24"/>
          <w:szCs w:val="24"/>
        </w:rPr>
        <w:t xml:space="preserve"> e può essere pagata sulla verifica.</w:t>
      </w:r>
    </w:p>
    <w:p w:rsidR="002E19AB" w:rsidRDefault="002E19AB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E207CA" w:rsidRDefault="00E207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50A8C" w:rsidRPr="00593314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314">
        <w:rPr>
          <w:rFonts w:ascii="Times New Roman" w:hAnsi="Times New Roman"/>
          <w:b/>
          <w:sz w:val="24"/>
          <w:szCs w:val="24"/>
        </w:rPr>
        <w:lastRenderedPageBreak/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593314">
        <w:rPr>
          <w:rFonts w:ascii="Times New Roman" w:hAnsi="Times New Roman"/>
          <w:b/>
          <w:sz w:val="24"/>
          <w:szCs w:val="24"/>
        </w:rPr>
        <w:t xml:space="preserve"> </w:t>
      </w:r>
      <w:r w:rsidR="00E207CA">
        <w:rPr>
          <w:rFonts w:ascii="Times New Roman" w:hAnsi="Times New Roman"/>
          <w:b/>
          <w:sz w:val="24"/>
          <w:szCs w:val="24"/>
        </w:rPr>
        <w:t xml:space="preserve">CAMPO </w:t>
      </w:r>
      <w:r w:rsidRPr="00593314">
        <w:rPr>
          <w:rFonts w:ascii="Times New Roman" w:hAnsi="Times New Roman"/>
          <w:b/>
          <w:sz w:val="24"/>
          <w:szCs w:val="24"/>
        </w:rPr>
        <w:t>DI GARA</w:t>
      </w: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>La gara si terrà nelle acque di Parenzo. A Nord dalla punta di Daila N 45°21'2.02"(45.3505600), E 13°32'22.99" (13.5397200) e a Sud fino alla secca di Lemme N 45°7'21.5796" (45.1226610), E 13°35'5.4918" (13.5848594)</w:t>
      </w:r>
      <w:r w:rsidR="00B515C5" w:rsidRPr="00B44993">
        <w:rPr>
          <w:rFonts w:ascii="Times New Roman" w:hAnsi="Times New Roman"/>
          <w:sz w:val="24"/>
          <w:szCs w:val="24"/>
        </w:rPr>
        <w:t>.</w:t>
      </w: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 xml:space="preserve">È vietato </w:t>
      </w:r>
      <w:r w:rsidR="00B44993">
        <w:rPr>
          <w:rFonts w:ascii="Times New Roman" w:hAnsi="Times New Roman"/>
          <w:sz w:val="24"/>
          <w:szCs w:val="24"/>
        </w:rPr>
        <w:t>pesca</w:t>
      </w:r>
      <w:r w:rsidRPr="00B44993">
        <w:rPr>
          <w:rFonts w:ascii="Times New Roman" w:hAnsi="Times New Roman"/>
          <w:sz w:val="24"/>
          <w:szCs w:val="24"/>
        </w:rPr>
        <w:t xml:space="preserve">re nei porti, porti turistici, le spiagge racchiuse, alla val di Torre e val di Lemme. In allegato la mappa della zona di </w:t>
      </w:r>
      <w:r w:rsidR="00B44993">
        <w:rPr>
          <w:rFonts w:ascii="Times New Roman" w:hAnsi="Times New Roman"/>
          <w:sz w:val="24"/>
          <w:szCs w:val="24"/>
        </w:rPr>
        <w:t>pesca</w:t>
      </w:r>
      <w:r w:rsidRPr="00B44993">
        <w:rPr>
          <w:rFonts w:ascii="Times New Roman" w:hAnsi="Times New Roman"/>
          <w:sz w:val="24"/>
          <w:szCs w:val="24"/>
        </w:rPr>
        <w:t>.</w:t>
      </w:r>
    </w:p>
    <w:p w:rsidR="00D50A8C" w:rsidRPr="008807E0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Pr="00593314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314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DURATA DELLA GAR</w:t>
      </w:r>
      <w:r w:rsidRPr="00593314">
        <w:rPr>
          <w:rFonts w:ascii="Times New Roman" w:hAnsi="Times New Roman"/>
          <w:b/>
          <w:sz w:val="24"/>
          <w:szCs w:val="24"/>
        </w:rPr>
        <w:t>A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 xml:space="preserve">La gara durerà sei (6) ore consecutive </w:t>
      </w:r>
      <w:r w:rsidR="00E207CA">
        <w:rPr>
          <w:rFonts w:ascii="Times New Roman" w:hAnsi="Times New Roman"/>
          <w:sz w:val="24"/>
          <w:szCs w:val="24"/>
        </w:rPr>
        <w:t xml:space="preserve">compresa </w:t>
      </w:r>
      <w:r w:rsidRPr="00B44993">
        <w:rPr>
          <w:rFonts w:ascii="Times New Roman" w:hAnsi="Times New Roman"/>
          <w:sz w:val="24"/>
          <w:szCs w:val="24"/>
        </w:rPr>
        <w:t>la consegna del pescato a partire dalle 8:00</w:t>
      </w:r>
      <w:r w:rsidR="00B44993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alle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 xml:space="preserve">14:00 </w:t>
      </w:r>
      <w:r w:rsidR="00E207CA">
        <w:rPr>
          <w:rFonts w:ascii="Times New Roman" w:hAnsi="Times New Roman"/>
          <w:sz w:val="24"/>
          <w:szCs w:val="24"/>
        </w:rPr>
        <w:t xml:space="preserve">termine ultimo per </w:t>
      </w:r>
      <w:r w:rsidRPr="00B44993">
        <w:rPr>
          <w:rFonts w:ascii="Times New Roman" w:hAnsi="Times New Roman"/>
          <w:sz w:val="24"/>
          <w:szCs w:val="24"/>
        </w:rPr>
        <w:t xml:space="preserve">la consegna del pescato. Le squadre che non </w:t>
      </w:r>
      <w:r w:rsidR="00E207CA">
        <w:rPr>
          <w:rFonts w:ascii="Times New Roman" w:hAnsi="Times New Roman"/>
          <w:sz w:val="24"/>
          <w:szCs w:val="24"/>
        </w:rPr>
        <w:t xml:space="preserve">saranno presenti al </w:t>
      </w:r>
      <w:r w:rsidRPr="00B44993">
        <w:rPr>
          <w:rFonts w:ascii="Times New Roman" w:hAnsi="Times New Roman"/>
          <w:sz w:val="24"/>
          <w:szCs w:val="24"/>
        </w:rPr>
        <w:t>posto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 xml:space="preserve">previsto per la consegna del pescato, cioè al porto di Parenzo, </w:t>
      </w:r>
      <w:r w:rsidR="00E207CA">
        <w:rPr>
          <w:rFonts w:ascii="Times New Roman" w:hAnsi="Times New Roman"/>
          <w:sz w:val="24"/>
          <w:szCs w:val="24"/>
        </w:rPr>
        <w:t>all'</w:t>
      </w:r>
      <w:r w:rsidRPr="00B44993">
        <w:rPr>
          <w:rFonts w:ascii="Times New Roman" w:hAnsi="Times New Roman"/>
          <w:sz w:val="24"/>
          <w:szCs w:val="24"/>
        </w:rPr>
        <w:t>orari</w:t>
      </w:r>
      <w:r w:rsidR="00E207CA">
        <w:rPr>
          <w:rFonts w:ascii="Times New Roman" w:hAnsi="Times New Roman"/>
          <w:sz w:val="24"/>
          <w:szCs w:val="24"/>
        </w:rPr>
        <w:t>o programmato</w:t>
      </w:r>
      <w:r w:rsidRPr="00B44993">
        <w:rPr>
          <w:rFonts w:ascii="Times New Roman" w:hAnsi="Times New Roman"/>
          <w:sz w:val="24"/>
          <w:szCs w:val="24"/>
        </w:rPr>
        <w:t>,</w:t>
      </w:r>
      <w:r w:rsidR="00B44993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saranno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squalificate automaticamente.</w:t>
      </w: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BC56CC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56CC">
        <w:rPr>
          <w:rFonts w:ascii="Times New Roman" w:hAnsi="Times New Roman"/>
          <w:b/>
          <w:sz w:val="24"/>
          <w:szCs w:val="24"/>
        </w:rPr>
        <w:t xml:space="preserve">7. ISPEZIONE DEL </w:t>
      </w:r>
      <w:r w:rsidR="00E207CA">
        <w:rPr>
          <w:rFonts w:ascii="Times New Roman" w:hAnsi="Times New Roman"/>
          <w:b/>
          <w:sz w:val="24"/>
          <w:szCs w:val="24"/>
        </w:rPr>
        <w:t>CAMPO GARA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 xml:space="preserve">A tutti i partecipanti </w:t>
      </w:r>
      <w:r w:rsidR="00E207CA">
        <w:rPr>
          <w:rFonts w:ascii="Times New Roman" w:hAnsi="Times New Roman"/>
          <w:sz w:val="24"/>
          <w:szCs w:val="24"/>
        </w:rPr>
        <w:t>a</w:t>
      </w:r>
      <w:r w:rsidRPr="00B44993">
        <w:rPr>
          <w:rFonts w:ascii="Times New Roman" w:hAnsi="Times New Roman"/>
          <w:sz w:val="24"/>
          <w:szCs w:val="24"/>
        </w:rPr>
        <w:t xml:space="preserve">lla gara è consentita l'ispezione </w:t>
      </w:r>
      <w:r w:rsidR="00E207CA" w:rsidRPr="00B44993">
        <w:rPr>
          <w:rFonts w:ascii="Times New Roman" w:hAnsi="Times New Roman"/>
          <w:sz w:val="24"/>
          <w:szCs w:val="24"/>
        </w:rPr>
        <w:t xml:space="preserve">ufficiale </w:t>
      </w:r>
      <w:r w:rsidRPr="00B44993">
        <w:rPr>
          <w:rFonts w:ascii="Times New Roman" w:hAnsi="Times New Roman"/>
          <w:sz w:val="24"/>
          <w:szCs w:val="24"/>
        </w:rPr>
        <w:t>del</w:t>
      </w:r>
      <w:r w:rsidR="00E207CA">
        <w:rPr>
          <w:rFonts w:ascii="Times New Roman" w:hAnsi="Times New Roman"/>
          <w:sz w:val="24"/>
          <w:szCs w:val="24"/>
        </w:rPr>
        <w:t xml:space="preserve"> campo gara</w:t>
      </w:r>
      <w:r w:rsidRPr="00B44993">
        <w:rPr>
          <w:rFonts w:ascii="Times New Roman" w:hAnsi="Times New Roman"/>
          <w:sz w:val="24"/>
          <w:szCs w:val="24"/>
        </w:rPr>
        <w:t xml:space="preserve"> </w:t>
      </w:r>
      <w:r w:rsidR="00E207CA">
        <w:rPr>
          <w:rFonts w:ascii="Times New Roman" w:hAnsi="Times New Roman"/>
          <w:sz w:val="24"/>
          <w:szCs w:val="24"/>
        </w:rPr>
        <w:t>per</w:t>
      </w:r>
      <w:r w:rsidRPr="00B44993">
        <w:rPr>
          <w:rFonts w:ascii="Times New Roman" w:hAnsi="Times New Roman"/>
          <w:sz w:val="24"/>
          <w:szCs w:val="24"/>
        </w:rPr>
        <w:t xml:space="preserve"> 5 giorni, dal 23</w:t>
      </w:r>
      <w:r w:rsidR="00B44993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al 27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 xml:space="preserve">ottobre 2017. Durante l'ispezione è proibito l'uso del fucile subacqueo sia in acqua </w:t>
      </w:r>
      <w:r w:rsidR="00E207CA">
        <w:rPr>
          <w:rFonts w:ascii="Times New Roman" w:hAnsi="Times New Roman"/>
          <w:sz w:val="24"/>
          <w:szCs w:val="24"/>
        </w:rPr>
        <w:t>che</w:t>
      </w:r>
      <w:r w:rsidRPr="00B44993">
        <w:rPr>
          <w:rFonts w:ascii="Times New Roman" w:hAnsi="Times New Roman"/>
          <w:sz w:val="24"/>
          <w:szCs w:val="24"/>
        </w:rPr>
        <w:t xml:space="preserve"> in barca </w:t>
      </w:r>
      <w:r w:rsidR="00E207CA">
        <w:rPr>
          <w:rFonts w:ascii="Times New Roman" w:hAnsi="Times New Roman"/>
          <w:sz w:val="24"/>
          <w:szCs w:val="24"/>
        </w:rPr>
        <w:t xml:space="preserve">pena </w:t>
      </w:r>
      <w:r w:rsidRPr="00B44993">
        <w:rPr>
          <w:rFonts w:ascii="Times New Roman" w:hAnsi="Times New Roman"/>
          <w:sz w:val="24"/>
          <w:szCs w:val="24"/>
        </w:rPr>
        <w:t>di squalifica.</w:t>
      </w:r>
    </w:p>
    <w:p w:rsidR="00D50A8C" w:rsidRPr="009A0A1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BC56CC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56C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ATTREZZATURA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fucili</w:t>
      </w:r>
      <w:r w:rsidRPr="00900CEA">
        <w:rPr>
          <w:rFonts w:ascii="Times New Roman" w:hAnsi="Times New Roman"/>
          <w:sz w:val="24"/>
          <w:szCs w:val="24"/>
        </w:rPr>
        <w:t xml:space="preserve"> e le altre attrezzature </w:t>
      </w:r>
      <w:r>
        <w:rPr>
          <w:rFonts w:ascii="Times New Roman" w:hAnsi="Times New Roman"/>
          <w:sz w:val="24"/>
          <w:szCs w:val="24"/>
        </w:rPr>
        <w:t xml:space="preserve">si </w:t>
      </w:r>
      <w:r w:rsidRPr="00900CEA">
        <w:rPr>
          <w:rFonts w:ascii="Times New Roman" w:hAnsi="Times New Roman"/>
          <w:sz w:val="24"/>
          <w:szCs w:val="24"/>
        </w:rPr>
        <w:t>utilizza</w:t>
      </w:r>
      <w:r>
        <w:rPr>
          <w:rFonts w:ascii="Times New Roman" w:hAnsi="Times New Roman"/>
          <w:sz w:val="24"/>
          <w:szCs w:val="24"/>
        </w:rPr>
        <w:t>no</w:t>
      </w:r>
      <w:r w:rsidRPr="00900C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secondo il</w:t>
      </w:r>
      <w:r w:rsidRPr="00900CEA">
        <w:rPr>
          <w:rFonts w:ascii="Times New Roman" w:hAnsi="Times New Roman"/>
          <w:sz w:val="24"/>
          <w:szCs w:val="24"/>
        </w:rPr>
        <w:t xml:space="preserve"> Regolamento del concorso HS</w:t>
      </w:r>
      <w:r>
        <w:rPr>
          <w:rFonts w:ascii="Times New Roman" w:hAnsi="Times New Roman"/>
          <w:sz w:val="24"/>
          <w:szCs w:val="24"/>
        </w:rPr>
        <w:t>S</w:t>
      </w:r>
      <w:r w:rsidRPr="00900CEA">
        <w:rPr>
          <w:rFonts w:ascii="Times New Roman" w:hAnsi="Times New Roman"/>
          <w:sz w:val="24"/>
          <w:szCs w:val="24"/>
        </w:rPr>
        <w:t>RM.</w:t>
      </w: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 xml:space="preserve">Ogni concorrente deve avere una boa gallegiante </w:t>
      </w:r>
      <w:r w:rsidR="00E207CA">
        <w:rPr>
          <w:rFonts w:ascii="Times New Roman" w:hAnsi="Times New Roman"/>
          <w:sz w:val="24"/>
          <w:szCs w:val="24"/>
        </w:rPr>
        <w:t>collegata</w:t>
      </w:r>
      <w:r w:rsidRPr="00B44993">
        <w:rPr>
          <w:rFonts w:ascii="Times New Roman" w:hAnsi="Times New Roman"/>
          <w:sz w:val="24"/>
          <w:szCs w:val="24"/>
        </w:rPr>
        <w:t xml:space="preserve"> alla</w:t>
      </w:r>
      <w:r w:rsidR="00B44993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cintura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di zavorra</w:t>
      </w:r>
      <w:r w:rsidR="00E207CA" w:rsidRPr="00E207CA">
        <w:rPr>
          <w:rFonts w:ascii="Times New Roman" w:hAnsi="Times New Roman"/>
          <w:sz w:val="24"/>
          <w:szCs w:val="24"/>
        </w:rPr>
        <w:t xml:space="preserve"> </w:t>
      </w:r>
      <w:r w:rsidR="00E207CA" w:rsidRPr="00B44993">
        <w:rPr>
          <w:rFonts w:ascii="Times New Roman" w:hAnsi="Times New Roman"/>
          <w:sz w:val="24"/>
          <w:szCs w:val="24"/>
        </w:rPr>
        <w:t>per tutto il tempo della gara</w:t>
      </w:r>
      <w:r w:rsidRPr="00B44993">
        <w:rPr>
          <w:rFonts w:ascii="Times New Roman" w:hAnsi="Times New Roman"/>
          <w:sz w:val="24"/>
          <w:szCs w:val="24"/>
        </w:rPr>
        <w:t>.</w:t>
      </w: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BC56CC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56C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BC56CC">
        <w:rPr>
          <w:rFonts w:ascii="Times New Roman" w:hAnsi="Times New Roman"/>
          <w:b/>
          <w:sz w:val="24"/>
          <w:szCs w:val="24"/>
        </w:rPr>
        <w:t xml:space="preserve"> </w:t>
      </w:r>
      <w:r w:rsidR="00E207CA">
        <w:rPr>
          <w:rFonts w:ascii="Times New Roman" w:hAnsi="Times New Roman"/>
          <w:b/>
          <w:sz w:val="24"/>
          <w:szCs w:val="24"/>
        </w:rPr>
        <w:t>IMBARCAZIONI</w:t>
      </w: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 xml:space="preserve">Ogni squadra fornisce la propria </w:t>
      </w:r>
      <w:r w:rsidR="00E207CA">
        <w:rPr>
          <w:rFonts w:ascii="Times New Roman" w:hAnsi="Times New Roman"/>
          <w:sz w:val="24"/>
          <w:szCs w:val="24"/>
        </w:rPr>
        <w:t>imbarcazione</w:t>
      </w:r>
      <w:r w:rsidRPr="00B44993">
        <w:rPr>
          <w:rFonts w:ascii="Times New Roman" w:hAnsi="Times New Roman"/>
          <w:sz w:val="24"/>
          <w:szCs w:val="24"/>
        </w:rPr>
        <w:t xml:space="preserve">. L'organizzatore può assistere ed essere </w:t>
      </w:r>
      <w:r w:rsidR="00E207CA">
        <w:rPr>
          <w:rFonts w:ascii="Times New Roman" w:hAnsi="Times New Roman"/>
          <w:sz w:val="24"/>
          <w:szCs w:val="24"/>
        </w:rPr>
        <w:t xml:space="preserve">da intermediario </w:t>
      </w:r>
      <w:r w:rsidRPr="00B44993">
        <w:rPr>
          <w:rFonts w:ascii="Times New Roman" w:hAnsi="Times New Roman"/>
          <w:sz w:val="24"/>
          <w:szCs w:val="24"/>
        </w:rPr>
        <w:t xml:space="preserve">nell'eventuale </w:t>
      </w:r>
      <w:r w:rsidR="00E207CA">
        <w:rPr>
          <w:rFonts w:ascii="Times New Roman" w:hAnsi="Times New Roman"/>
          <w:sz w:val="24"/>
          <w:szCs w:val="24"/>
        </w:rPr>
        <w:t xml:space="preserve">noleggio </w:t>
      </w:r>
      <w:r w:rsidRPr="00B44993">
        <w:rPr>
          <w:rFonts w:ascii="Times New Roman" w:hAnsi="Times New Roman"/>
          <w:sz w:val="24"/>
          <w:szCs w:val="24"/>
        </w:rPr>
        <w:t xml:space="preserve">delle imbarcazioni richieste. Le barche possono essere </w:t>
      </w:r>
      <w:r w:rsidR="00E207CA">
        <w:rPr>
          <w:rFonts w:ascii="Times New Roman" w:hAnsi="Times New Roman"/>
          <w:sz w:val="24"/>
          <w:szCs w:val="24"/>
        </w:rPr>
        <w:t>varat</w:t>
      </w:r>
      <w:r w:rsidRPr="00B44993">
        <w:rPr>
          <w:rFonts w:ascii="Times New Roman" w:hAnsi="Times New Roman"/>
          <w:sz w:val="24"/>
          <w:szCs w:val="24"/>
        </w:rPr>
        <w:t xml:space="preserve"> presso il Horizont-Sailing Club di Parenzo a Peškera, via Nikola Tesla 24. Una </w:t>
      </w:r>
      <w:r w:rsidR="00B515C5" w:rsidRPr="00B44993">
        <w:rPr>
          <w:rFonts w:ascii="Times New Roman" w:hAnsi="Times New Roman"/>
          <w:sz w:val="24"/>
          <w:szCs w:val="24"/>
        </w:rPr>
        <w:t>barca</w:t>
      </w:r>
      <w:r w:rsidR="00B44993" w:rsidRPr="00B44993">
        <w:rPr>
          <w:rFonts w:ascii="Times New Roman" w:hAnsi="Times New Roman"/>
          <w:sz w:val="24"/>
          <w:szCs w:val="24"/>
        </w:rPr>
        <w:t xml:space="preserve"> </w:t>
      </w:r>
      <w:r w:rsidR="00B515C5" w:rsidRPr="00B44993">
        <w:rPr>
          <w:rFonts w:ascii="Times New Roman" w:hAnsi="Times New Roman"/>
          <w:sz w:val="24"/>
          <w:szCs w:val="24"/>
        </w:rPr>
        <w:t>veloce</w:t>
      </w:r>
      <w:r w:rsidRPr="00B44993">
        <w:rPr>
          <w:rFonts w:ascii="Times New Roman" w:hAnsi="Times New Roman"/>
          <w:sz w:val="24"/>
          <w:szCs w:val="24"/>
        </w:rPr>
        <w:t xml:space="preserve"> sarà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disponibile al'organizzatore.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604BC7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4BC7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  <w:r w:rsidRPr="00604BC7">
        <w:rPr>
          <w:rFonts w:ascii="Times New Roman" w:hAnsi="Times New Roman"/>
          <w:b/>
          <w:sz w:val="24"/>
          <w:szCs w:val="24"/>
        </w:rPr>
        <w:t xml:space="preserve"> PUNTEGGIO</w:t>
      </w: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7C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 xml:space="preserve">Il peso minimo del pesce nel senso zoologico è di 400 grammi, e il massimo per il calcolo e' </w:t>
      </w:r>
      <w:r w:rsidR="00B515C5" w:rsidRPr="00B44993">
        <w:rPr>
          <w:rFonts w:ascii="Times New Roman" w:hAnsi="Times New Roman"/>
          <w:sz w:val="24"/>
          <w:szCs w:val="24"/>
        </w:rPr>
        <w:t>d</w:t>
      </w:r>
      <w:r w:rsidRPr="00B44993">
        <w:rPr>
          <w:rFonts w:ascii="Times New Roman" w:hAnsi="Times New Roman"/>
          <w:sz w:val="24"/>
          <w:szCs w:val="24"/>
        </w:rPr>
        <w:t>i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 xml:space="preserve">12.500 grammi. Minimo per la cernia è di 3000 grammi. Il </w:t>
      </w:r>
      <w:r w:rsidR="00E207CA">
        <w:rPr>
          <w:rFonts w:ascii="Times New Roman" w:hAnsi="Times New Roman"/>
          <w:sz w:val="24"/>
          <w:szCs w:val="24"/>
        </w:rPr>
        <w:t>coefficiente</w:t>
      </w:r>
      <w:r w:rsidRPr="00B44993">
        <w:rPr>
          <w:rFonts w:ascii="Times New Roman" w:hAnsi="Times New Roman"/>
          <w:sz w:val="24"/>
          <w:szCs w:val="24"/>
        </w:rPr>
        <w:t xml:space="preserve"> per </w:t>
      </w:r>
      <w:r w:rsidR="00E207CA">
        <w:rPr>
          <w:rFonts w:ascii="Times New Roman" w:hAnsi="Times New Roman"/>
          <w:sz w:val="24"/>
          <w:szCs w:val="24"/>
        </w:rPr>
        <w:t xml:space="preserve">ogni </w:t>
      </w:r>
      <w:r w:rsidRPr="00B44993">
        <w:rPr>
          <w:rFonts w:ascii="Times New Roman" w:hAnsi="Times New Roman"/>
          <w:sz w:val="24"/>
          <w:szCs w:val="24"/>
        </w:rPr>
        <w:t xml:space="preserve">un pesce </w:t>
      </w:r>
      <w:r w:rsidR="00E207CA">
        <w:rPr>
          <w:rFonts w:ascii="Times New Roman" w:hAnsi="Times New Roman"/>
          <w:sz w:val="24"/>
          <w:szCs w:val="24"/>
        </w:rPr>
        <w:t xml:space="preserve">catturato </w:t>
      </w:r>
      <w:r w:rsidRPr="00B44993">
        <w:rPr>
          <w:rFonts w:ascii="Times New Roman" w:hAnsi="Times New Roman"/>
          <w:sz w:val="24"/>
          <w:szCs w:val="24"/>
        </w:rPr>
        <w:t xml:space="preserve">è di 400 punti. </w:t>
      </w:r>
      <w:r w:rsidR="00E207CA">
        <w:rPr>
          <w:rFonts w:ascii="Times New Roman" w:hAnsi="Times New Roman"/>
          <w:sz w:val="24"/>
          <w:szCs w:val="24"/>
        </w:rPr>
        <w:t>Le prede a coefficiente</w:t>
      </w:r>
      <w:r w:rsidRPr="00B44993">
        <w:rPr>
          <w:rFonts w:ascii="Times New Roman" w:hAnsi="Times New Roman"/>
          <w:sz w:val="24"/>
          <w:szCs w:val="24"/>
        </w:rPr>
        <w:t xml:space="preserve"> (solo gronghi, </w:t>
      </w:r>
      <w:r w:rsidR="00E207CA">
        <w:rPr>
          <w:rFonts w:ascii="Times New Roman" w:hAnsi="Times New Roman"/>
          <w:sz w:val="24"/>
          <w:szCs w:val="24"/>
        </w:rPr>
        <w:t>rana pescatrice</w:t>
      </w:r>
      <w:r w:rsidRPr="00B44993">
        <w:rPr>
          <w:rFonts w:ascii="Times New Roman" w:hAnsi="Times New Roman"/>
          <w:sz w:val="24"/>
          <w:szCs w:val="24"/>
        </w:rPr>
        <w:t xml:space="preserve">, murene e </w:t>
      </w:r>
      <w:r w:rsidR="00E207CA">
        <w:rPr>
          <w:rFonts w:ascii="Times New Roman" w:hAnsi="Times New Roman"/>
          <w:sz w:val="24"/>
          <w:szCs w:val="24"/>
        </w:rPr>
        <w:t>gattucci</w:t>
      </w:r>
      <w:r w:rsidRPr="00B44993">
        <w:rPr>
          <w:rFonts w:ascii="Times New Roman" w:hAnsi="Times New Roman"/>
          <w:sz w:val="24"/>
          <w:szCs w:val="24"/>
        </w:rPr>
        <w:t xml:space="preserve">) sono </w:t>
      </w:r>
      <w:r w:rsidR="00E207CA">
        <w:rPr>
          <w:rFonts w:ascii="Times New Roman" w:hAnsi="Times New Roman"/>
          <w:sz w:val="24"/>
          <w:szCs w:val="24"/>
        </w:rPr>
        <w:t xml:space="preserve">validi </w:t>
      </w:r>
      <w:r w:rsidRPr="00B44993">
        <w:rPr>
          <w:rFonts w:ascii="Times New Roman" w:hAnsi="Times New Roman"/>
          <w:sz w:val="24"/>
          <w:szCs w:val="24"/>
        </w:rPr>
        <w:t xml:space="preserve">se pesano più di 2.500 grammi </w:t>
      </w:r>
      <w:r w:rsidR="00E207CA">
        <w:rPr>
          <w:rFonts w:ascii="Times New Roman" w:hAnsi="Times New Roman"/>
          <w:sz w:val="24"/>
          <w:szCs w:val="24"/>
        </w:rPr>
        <w:t>e valgono</w:t>
      </w:r>
      <w:r w:rsidRPr="00B44993">
        <w:rPr>
          <w:rFonts w:ascii="Times New Roman" w:hAnsi="Times New Roman"/>
          <w:sz w:val="24"/>
          <w:szCs w:val="24"/>
        </w:rPr>
        <w:t xml:space="preserve"> 1.500 pun</w:t>
      </w:r>
      <w:r w:rsidR="00E207CA">
        <w:rPr>
          <w:rFonts w:ascii="Times New Roman" w:hAnsi="Times New Roman"/>
          <w:sz w:val="24"/>
          <w:szCs w:val="24"/>
        </w:rPr>
        <w:t>ti, indipendentemente dal peso.</w:t>
      </w:r>
    </w:p>
    <w:p w:rsidR="00E207CA" w:rsidRDefault="00E207CA" w:rsidP="00E207CA">
      <w:pPr>
        <w:pStyle w:val="Paragrafoelenco"/>
      </w:pP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>Ogni specie di pesce si premia con</w:t>
      </w:r>
      <w:r w:rsidR="00BF1760">
        <w:rPr>
          <w:rFonts w:ascii="Times New Roman" w:hAnsi="Times New Roman"/>
          <w:sz w:val="24"/>
          <w:szCs w:val="24"/>
        </w:rPr>
        <w:t xml:space="preserve"> 1.000 punti</w:t>
      </w:r>
      <w:r w:rsidRPr="00B44993">
        <w:rPr>
          <w:rFonts w:ascii="Times New Roman" w:hAnsi="Times New Roman"/>
          <w:sz w:val="24"/>
          <w:szCs w:val="24"/>
        </w:rPr>
        <w:t xml:space="preserve"> </w:t>
      </w:r>
      <w:r w:rsidR="00BF1760">
        <w:rPr>
          <w:rFonts w:ascii="Times New Roman" w:hAnsi="Times New Roman"/>
          <w:sz w:val="24"/>
          <w:szCs w:val="24"/>
        </w:rPr>
        <w:t>e</w:t>
      </w:r>
      <w:r w:rsidRPr="00B44993">
        <w:rPr>
          <w:rFonts w:ascii="Times New Roman" w:hAnsi="Times New Roman"/>
          <w:sz w:val="24"/>
          <w:szCs w:val="24"/>
        </w:rPr>
        <w:t xml:space="preserve"> non vale per </w:t>
      </w:r>
      <w:r w:rsidR="00E207CA">
        <w:rPr>
          <w:rFonts w:ascii="Times New Roman" w:hAnsi="Times New Roman"/>
          <w:sz w:val="24"/>
          <w:szCs w:val="24"/>
        </w:rPr>
        <w:t>le prede a coefficiente</w:t>
      </w:r>
      <w:r w:rsidRPr="00B44993">
        <w:rPr>
          <w:rFonts w:ascii="Times New Roman" w:hAnsi="Times New Roman"/>
          <w:sz w:val="24"/>
          <w:szCs w:val="24"/>
        </w:rPr>
        <w:t xml:space="preserve">. Il numero consentito di pesci della stessa specie è di dieci (10) pezzi e cinque (5) pezzi per </w:t>
      </w:r>
      <w:r w:rsidR="00E207CA">
        <w:rPr>
          <w:rFonts w:ascii="Times New Roman" w:hAnsi="Times New Roman"/>
          <w:sz w:val="24"/>
          <w:szCs w:val="24"/>
        </w:rPr>
        <w:t xml:space="preserve">le prede a coefficiente </w:t>
      </w:r>
      <w:r w:rsidRPr="00B44993">
        <w:rPr>
          <w:rFonts w:ascii="Times New Roman" w:hAnsi="Times New Roman"/>
          <w:sz w:val="24"/>
          <w:szCs w:val="24"/>
        </w:rPr>
        <w:t>in totale. Al comp</w:t>
      </w:r>
      <w:r w:rsidR="00E207CA">
        <w:rPr>
          <w:rFonts w:ascii="Times New Roman" w:hAnsi="Times New Roman"/>
          <w:sz w:val="24"/>
          <w:szCs w:val="24"/>
        </w:rPr>
        <w:t>leta</w:t>
      </w:r>
      <w:r w:rsidRPr="00B44993">
        <w:rPr>
          <w:rFonts w:ascii="Times New Roman" w:hAnsi="Times New Roman"/>
          <w:sz w:val="24"/>
          <w:szCs w:val="24"/>
        </w:rPr>
        <w:t xml:space="preserve">mento del numero di pesci della stessa specie si ottiene ulteriore bonus di 1000 punti, che non vale per </w:t>
      </w:r>
      <w:r w:rsidR="00E207CA">
        <w:rPr>
          <w:rFonts w:ascii="Times New Roman" w:hAnsi="Times New Roman"/>
          <w:sz w:val="24"/>
          <w:szCs w:val="24"/>
        </w:rPr>
        <w:t>le prede a coefficiente</w:t>
      </w:r>
      <w:r w:rsidRPr="00B44993">
        <w:rPr>
          <w:rFonts w:ascii="Times New Roman" w:hAnsi="Times New Roman"/>
          <w:sz w:val="24"/>
          <w:szCs w:val="24"/>
        </w:rPr>
        <w:t>.</w:t>
      </w: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lastRenderedPageBreak/>
        <w:t>Alla pesatura delle catture si applicerano le norme della Legge sulla protezione dei pesci, e il Pescato è valido se soddisfa il peso e la lunghezza indicata nella legge.</w:t>
      </w:r>
    </w:p>
    <w:p w:rsidR="00D50A8C" w:rsidRDefault="00D50A8C" w:rsidP="00D50A8C">
      <w:pPr>
        <w:rPr>
          <w:rFonts w:ascii="Times New Roman" w:hAnsi="Times New Roman"/>
          <w:sz w:val="24"/>
          <w:szCs w:val="24"/>
        </w:rPr>
      </w:pPr>
    </w:p>
    <w:p w:rsidR="00D50A8C" w:rsidRPr="00FA76BD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6BD">
        <w:rPr>
          <w:rFonts w:ascii="Times New Roman" w:hAnsi="Times New Roman"/>
          <w:b/>
          <w:sz w:val="24"/>
          <w:szCs w:val="24"/>
        </w:rPr>
        <w:t xml:space="preserve">11. </w:t>
      </w:r>
      <w:r w:rsidR="00E207CA">
        <w:rPr>
          <w:rFonts w:ascii="Times New Roman" w:hAnsi="Times New Roman"/>
          <w:b/>
          <w:sz w:val="24"/>
          <w:szCs w:val="24"/>
        </w:rPr>
        <w:t>RECLAMI</w:t>
      </w:r>
      <w:r w:rsidRPr="00FA76BD">
        <w:rPr>
          <w:rFonts w:ascii="Times New Roman" w:hAnsi="Times New Roman"/>
          <w:b/>
          <w:sz w:val="24"/>
          <w:szCs w:val="24"/>
        </w:rPr>
        <w:t xml:space="preserve"> </w:t>
      </w:r>
    </w:p>
    <w:p w:rsidR="00D50A8C" w:rsidRPr="00FA76BD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Pr="00B44993" w:rsidRDefault="00B44993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reclami</w:t>
      </w:r>
      <w:r w:rsidRPr="00B44993">
        <w:rPr>
          <w:rFonts w:ascii="Times New Roman" w:hAnsi="Times New Roman"/>
          <w:sz w:val="24"/>
          <w:szCs w:val="24"/>
        </w:rPr>
        <w:t xml:space="preserve"> </w:t>
      </w:r>
      <w:r w:rsidR="00D50A8C" w:rsidRPr="00B44993">
        <w:rPr>
          <w:rFonts w:ascii="Times New Roman" w:hAnsi="Times New Roman"/>
          <w:sz w:val="24"/>
          <w:szCs w:val="24"/>
        </w:rPr>
        <w:t xml:space="preserve">possono essere presentati durante la pesatura in </w:t>
      </w:r>
      <w:r w:rsidR="00BF1760">
        <w:rPr>
          <w:rFonts w:ascii="Times New Roman" w:hAnsi="Times New Roman"/>
          <w:sz w:val="24"/>
          <w:szCs w:val="24"/>
        </w:rPr>
        <w:t xml:space="preserve">forma </w:t>
      </w:r>
      <w:r w:rsidR="00D50A8C" w:rsidRPr="00B44993">
        <w:rPr>
          <w:rFonts w:ascii="Times New Roman" w:hAnsi="Times New Roman"/>
          <w:sz w:val="24"/>
          <w:szCs w:val="24"/>
        </w:rPr>
        <w:t>scritt</w:t>
      </w:r>
      <w:r w:rsidR="00BF1760">
        <w:rPr>
          <w:rFonts w:ascii="Times New Roman" w:hAnsi="Times New Roman"/>
          <w:sz w:val="24"/>
          <w:szCs w:val="24"/>
        </w:rPr>
        <w:t>a</w:t>
      </w:r>
      <w:r w:rsidR="00D50A8C" w:rsidRPr="00B44993">
        <w:rPr>
          <w:rFonts w:ascii="Times New Roman" w:hAnsi="Times New Roman"/>
          <w:sz w:val="24"/>
          <w:szCs w:val="24"/>
        </w:rPr>
        <w:t xml:space="preserve"> </w:t>
      </w:r>
      <w:r w:rsidR="00BF1760" w:rsidRPr="00B44993">
        <w:rPr>
          <w:rFonts w:ascii="Times New Roman" w:hAnsi="Times New Roman"/>
          <w:sz w:val="24"/>
          <w:szCs w:val="24"/>
        </w:rPr>
        <w:t>al arbitro</w:t>
      </w:r>
      <w:r w:rsidR="00BF1760">
        <w:rPr>
          <w:rFonts w:ascii="Times New Roman" w:hAnsi="Times New Roman"/>
          <w:sz w:val="24"/>
          <w:szCs w:val="24"/>
        </w:rPr>
        <w:t xml:space="preserve"> accompagnato da un </w:t>
      </w:r>
      <w:r w:rsidR="00D50A8C" w:rsidRPr="00B44993">
        <w:rPr>
          <w:rFonts w:ascii="Times New Roman" w:hAnsi="Times New Roman"/>
          <w:sz w:val="24"/>
          <w:szCs w:val="24"/>
        </w:rPr>
        <w:t>importo di 100 Kn.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="00D50A8C" w:rsidRPr="00B44993">
        <w:rPr>
          <w:rFonts w:ascii="Times New Roman" w:hAnsi="Times New Roman"/>
          <w:sz w:val="24"/>
          <w:szCs w:val="24"/>
        </w:rPr>
        <w:t>Se l'appello sar</w:t>
      </w:r>
      <w:r w:rsidR="00BF1760">
        <w:rPr>
          <w:rFonts w:ascii="Times New Roman" w:hAnsi="Times New Roman"/>
          <w:sz w:val="24"/>
          <w:szCs w:val="24"/>
        </w:rPr>
        <w:t xml:space="preserve">à accolto </w:t>
      </w:r>
      <w:r w:rsidR="00D50A8C" w:rsidRPr="00B44993">
        <w:rPr>
          <w:rFonts w:ascii="Times New Roman" w:hAnsi="Times New Roman"/>
          <w:sz w:val="24"/>
          <w:szCs w:val="24"/>
        </w:rPr>
        <w:t xml:space="preserve">dall'arbitro e </w:t>
      </w:r>
      <w:r w:rsidR="00BF1760">
        <w:rPr>
          <w:rFonts w:ascii="Times New Roman" w:hAnsi="Times New Roman"/>
          <w:sz w:val="24"/>
          <w:szCs w:val="24"/>
        </w:rPr>
        <w:t>dal</w:t>
      </w:r>
      <w:r w:rsidR="00D50A8C" w:rsidRPr="00B44993">
        <w:rPr>
          <w:rFonts w:ascii="Times New Roman" w:hAnsi="Times New Roman"/>
          <w:sz w:val="24"/>
          <w:szCs w:val="24"/>
        </w:rPr>
        <w:t>la direzione di gara</w:t>
      </w:r>
      <w:r w:rsidR="00BF1760">
        <w:rPr>
          <w:rFonts w:ascii="Times New Roman" w:hAnsi="Times New Roman"/>
          <w:sz w:val="24"/>
          <w:szCs w:val="24"/>
        </w:rPr>
        <w:t>, verrà restituita la caparra</w:t>
      </w:r>
      <w:r w:rsidR="00D50A8C" w:rsidRPr="00B44993">
        <w:rPr>
          <w:rFonts w:ascii="Times New Roman" w:hAnsi="Times New Roman"/>
          <w:sz w:val="24"/>
          <w:szCs w:val="24"/>
        </w:rPr>
        <w:t xml:space="preserve">. La direzione di gara deve risolvere immediatamente </w:t>
      </w:r>
      <w:r w:rsidR="00BF1760">
        <w:rPr>
          <w:rFonts w:ascii="Times New Roman" w:hAnsi="Times New Roman"/>
          <w:sz w:val="24"/>
          <w:szCs w:val="24"/>
        </w:rPr>
        <w:t>il reclamo</w:t>
      </w:r>
      <w:r w:rsidR="00D50A8C" w:rsidRPr="00B44993">
        <w:rPr>
          <w:rFonts w:ascii="Times New Roman" w:hAnsi="Times New Roman"/>
          <w:sz w:val="24"/>
          <w:szCs w:val="24"/>
        </w:rPr>
        <w:t>.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FA76BD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6BD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</w:t>
      </w:r>
      <w:r w:rsidRPr="00FA76BD">
        <w:rPr>
          <w:rFonts w:ascii="Times New Roman" w:hAnsi="Times New Roman"/>
          <w:b/>
          <w:sz w:val="24"/>
          <w:szCs w:val="24"/>
        </w:rPr>
        <w:t xml:space="preserve"> RESPONSABILITÀ</w:t>
      </w: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>Organizzattore, compresi tutti gli individui che partecipano alla gara e l'organizzazione della</w:t>
      </w:r>
      <w:r w:rsidR="00B44993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stessa,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non si assume alcuna responsabilità e risarcimento dei danni derivanti da questa gara. L'obbligo di ciascun concorrente alla verifica è di firmare la "Dichiarazione di responsabilità".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FA76BD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6BD">
        <w:rPr>
          <w:rFonts w:ascii="Times New Roman" w:hAnsi="Times New Roman"/>
          <w:b/>
          <w:sz w:val="24"/>
          <w:szCs w:val="24"/>
        </w:rPr>
        <w:t xml:space="preserve">13. MISURE DI SICUREZZA </w:t>
      </w:r>
    </w:p>
    <w:p w:rsidR="00D50A8C" w:rsidRPr="00FA76BD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>Organizzatore prevede le seguenti misure di sicurezza: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>- Una barca veloce,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>- Un medico.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verifica saranno</w:t>
      </w:r>
      <w:r w:rsidRPr="00900CEA">
        <w:rPr>
          <w:rFonts w:ascii="Times New Roman" w:hAnsi="Times New Roman"/>
          <w:sz w:val="24"/>
          <w:szCs w:val="24"/>
        </w:rPr>
        <w:t xml:space="preserve"> </w:t>
      </w:r>
      <w:r w:rsidR="00BF1760">
        <w:rPr>
          <w:rFonts w:ascii="Times New Roman" w:hAnsi="Times New Roman"/>
          <w:sz w:val="24"/>
          <w:szCs w:val="24"/>
        </w:rPr>
        <w:t>comunicati</w:t>
      </w:r>
      <w:r>
        <w:rPr>
          <w:rFonts w:ascii="Times New Roman" w:hAnsi="Times New Roman"/>
          <w:sz w:val="24"/>
          <w:szCs w:val="24"/>
        </w:rPr>
        <w:t xml:space="preserve"> i</w:t>
      </w:r>
      <w:r w:rsidRPr="00900CEA">
        <w:rPr>
          <w:rFonts w:ascii="Times New Roman" w:hAnsi="Times New Roman"/>
          <w:sz w:val="24"/>
          <w:szCs w:val="24"/>
        </w:rPr>
        <w:t xml:space="preserve"> numeri di telefono più importanti in caso di emergenza.</w:t>
      </w:r>
    </w:p>
    <w:p w:rsidR="00D50A8C" w:rsidRDefault="00D50A8C" w:rsidP="00D50A8C">
      <w:pPr>
        <w:pStyle w:val="Paragrafoelenco"/>
      </w:pP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Pr="002317F6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7F6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  <w:r w:rsidRPr="002317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ALLOGI PER I PARTECIPANTI</w:t>
      </w:r>
    </w:p>
    <w:p w:rsidR="00D50A8C" w:rsidRPr="00900CEA" w:rsidRDefault="00D50A8C" w:rsidP="00D50A8C">
      <w:pPr>
        <w:numPr>
          <w:ilvl w:val="6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D50A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678">
        <w:rPr>
          <w:rFonts w:ascii="Times New Roman" w:hAnsi="Times New Roman"/>
          <w:sz w:val="24"/>
          <w:szCs w:val="24"/>
        </w:rPr>
        <w:t>L'alloggio è disponibile in camere o appartamenti privati.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0A8C" w:rsidRDefault="00D50A8C" w:rsidP="00D50A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D50A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D50A8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Pr="00AB0C42">
        <w:rPr>
          <w:rFonts w:ascii="Times New Roman" w:hAnsi="Times New Roman"/>
          <w:b/>
          <w:sz w:val="24"/>
          <w:szCs w:val="24"/>
        </w:rPr>
        <w:t xml:space="preserve"> PROGRAMMA</w:t>
      </w: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5D5B">
        <w:rPr>
          <w:rFonts w:ascii="Times New Roman" w:hAnsi="Times New Roman"/>
          <w:sz w:val="24"/>
          <w:szCs w:val="24"/>
        </w:rPr>
        <w:t xml:space="preserve">   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 xml:space="preserve">Sabato, </w:t>
      </w:r>
      <w:r>
        <w:rPr>
          <w:rFonts w:ascii="Times New Roman" w:hAnsi="Times New Roman"/>
          <w:sz w:val="24"/>
          <w:szCs w:val="24"/>
        </w:rPr>
        <w:t>28</w:t>
      </w:r>
      <w:r w:rsidRPr="00900CE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10</w:t>
      </w:r>
      <w:r w:rsidRPr="00900CEA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CE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Pr="00900CEA">
        <w:rPr>
          <w:rFonts w:ascii="Times New Roman" w:hAnsi="Times New Roman"/>
          <w:sz w:val="24"/>
          <w:szCs w:val="24"/>
        </w:rPr>
        <w:t>:30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CEA">
        <w:rPr>
          <w:rFonts w:ascii="Times New Roman" w:hAnsi="Times New Roman"/>
          <w:sz w:val="24"/>
          <w:szCs w:val="24"/>
        </w:rPr>
        <w:t xml:space="preserve">- raduno dei concorrenti </w:t>
      </w:r>
      <w:r>
        <w:rPr>
          <w:rFonts w:ascii="Times New Roman" w:hAnsi="Times New Roman"/>
          <w:sz w:val="24"/>
          <w:szCs w:val="24"/>
        </w:rPr>
        <w:t xml:space="preserve">in valle di Peškera presso il Sailing club Horizont di  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Parenzo, via Nikole Tesle 24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08:00 - inizio della gara</w:t>
      </w:r>
      <w:r w:rsidRPr="00900CEA">
        <w:rPr>
          <w:rFonts w:ascii="Times New Roman" w:hAnsi="Times New Roman"/>
          <w:sz w:val="24"/>
          <w:szCs w:val="24"/>
        </w:rPr>
        <w:t>,</w:t>
      </w:r>
    </w:p>
    <w:p w:rsidR="00D50A8C" w:rsidRPr="00900CEA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14:00 </w:t>
      </w:r>
      <w:r w:rsidRPr="00900CE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f</w:t>
      </w:r>
      <w:r w:rsidRPr="00900CEA">
        <w:rPr>
          <w:rFonts w:ascii="Times New Roman" w:hAnsi="Times New Roman"/>
          <w:sz w:val="24"/>
          <w:szCs w:val="24"/>
        </w:rPr>
        <w:t>ine de</w:t>
      </w:r>
      <w:r>
        <w:rPr>
          <w:rFonts w:ascii="Times New Roman" w:hAnsi="Times New Roman"/>
          <w:sz w:val="24"/>
          <w:szCs w:val="24"/>
        </w:rPr>
        <w:t>l</w:t>
      </w:r>
      <w:r w:rsidRPr="00900CE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Pr="00900C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</w:t>
      </w:r>
      <w:r w:rsidRPr="00900CEA">
        <w:rPr>
          <w:rFonts w:ascii="Times New Roman" w:hAnsi="Times New Roman"/>
          <w:sz w:val="24"/>
          <w:szCs w:val="24"/>
        </w:rPr>
        <w:t xml:space="preserve"> + consegna del pescato</w:t>
      </w:r>
      <w:r>
        <w:rPr>
          <w:rFonts w:ascii="Times New Roman" w:hAnsi="Times New Roman"/>
          <w:sz w:val="24"/>
          <w:szCs w:val="24"/>
        </w:rPr>
        <w:t xml:space="preserve"> alla Riva di Parenzo</w:t>
      </w:r>
      <w:r w:rsidRPr="00900CEA">
        <w:rPr>
          <w:rFonts w:ascii="Times New Roman" w:hAnsi="Times New Roman"/>
          <w:sz w:val="24"/>
          <w:szCs w:val="24"/>
        </w:rPr>
        <w:t>,</w:t>
      </w:r>
    </w:p>
    <w:p w:rsidR="00D50A8C" w:rsidRPr="00B44993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993">
        <w:rPr>
          <w:rFonts w:ascii="Times New Roman" w:hAnsi="Times New Roman"/>
          <w:sz w:val="24"/>
          <w:szCs w:val="24"/>
        </w:rPr>
        <w:t>15:30 - pesatura</w:t>
      </w:r>
      <w:bookmarkStart w:id="0" w:name="_GoBack"/>
      <w:bookmarkEnd w:id="0"/>
      <w:r w:rsidRPr="00B44993">
        <w:rPr>
          <w:rFonts w:ascii="Times New Roman" w:hAnsi="Times New Roman"/>
          <w:sz w:val="24"/>
          <w:szCs w:val="24"/>
        </w:rPr>
        <w:t>, proclamazione dei risultati, cerimonia di premiazione e</w:t>
      </w:r>
      <w:r w:rsidR="00B515C5" w:rsidRPr="00B44993">
        <w:rPr>
          <w:rFonts w:ascii="Times New Roman" w:hAnsi="Times New Roman"/>
          <w:sz w:val="24"/>
          <w:szCs w:val="24"/>
        </w:rPr>
        <w:t xml:space="preserve"> </w:t>
      </w:r>
      <w:r w:rsidRPr="00B44993">
        <w:rPr>
          <w:rFonts w:ascii="Times New Roman" w:hAnsi="Times New Roman"/>
          <w:sz w:val="24"/>
          <w:szCs w:val="24"/>
        </w:rPr>
        <w:t>l</w:t>
      </w:r>
      <w:r w:rsidR="00B44993">
        <w:rPr>
          <w:rFonts w:ascii="Times New Roman" w:hAnsi="Times New Roman"/>
          <w:sz w:val="24"/>
          <w:szCs w:val="24"/>
        </w:rPr>
        <w:t>otteria per tutti i concorrenti</w:t>
      </w:r>
    </w:p>
    <w:p w:rsidR="00D50A8C" w:rsidRDefault="00D50A8C" w:rsidP="00B44993">
      <w:pPr>
        <w:numPr>
          <w:ilvl w:val="6"/>
          <w:numId w:val="1"/>
        </w:numPr>
        <w:tabs>
          <w:tab w:val="clear" w:pos="129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0A8C" w:rsidRDefault="00D50A8C" w:rsidP="00D50A8C">
      <w:r>
        <w:rPr>
          <w:rFonts w:ascii="Times New Roman" w:hAnsi="Times New Roman"/>
          <w:noProof/>
          <w:sz w:val="24"/>
          <w:szCs w:val="24"/>
          <w:lang w:val="it-IT" w:eastAsia="it-IT"/>
        </w:rPr>
        <w:lastRenderedPageBreak/>
        <w:drawing>
          <wp:inline distT="0" distB="0" distL="0" distR="0">
            <wp:extent cx="3933825" cy="8899525"/>
            <wp:effectExtent l="19050" t="0" r="9525" b="0"/>
            <wp:docPr id="1" name="Slika 0" descr="Kup Poreč z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Kup Poreč z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89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A8C" w:rsidSect="007E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A8C"/>
    <w:rsid w:val="002E19AB"/>
    <w:rsid w:val="005423BB"/>
    <w:rsid w:val="00720DCB"/>
    <w:rsid w:val="007E20A8"/>
    <w:rsid w:val="00B44993"/>
    <w:rsid w:val="00B515C5"/>
    <w:rsid w:val="00BF1760"/>
    <w:rsid w:val="00D50A8C"/>
    <w:rsid w:val="00E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A8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50A8C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A8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51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o.rein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Neapolis Sport</dc:creator>
  <cp:lastModifiedBy>SISPI</cp:lastModifiedBy>
  <cp:revision>4</cp:revision>
  <dcterms:created xsi:type="dcterms:W3CDTF">2017-09-01T10:25:00Z</dcterms:created>
  <dcterms:modified xsi:type="dcterms:W3CDTF">2017-09-20T09:45:00Z</dcterms:modified>
</cp:coreProperties>
</file>